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BF40" w14:textId="60803C38" w:rsidR="00555A1A" w:rsidRPr="00555A1A" w:rsidRDefault="00555A1A">
      <w:pPr>
        <w:rPr>
          <w:sz w:val="36"/>
          <w:szCs w:val="36"/>
          <w:lang w:val="en-US"/>
        </w:rPr>
      </w:pPr>
      <w:bookmarkStart w:id="0" w:name="_Hlk159864134"/>
      <w:r w:rsidRPr="00555A1A">
        <w:rPr>
          <w:sz w:val="36"/>
          <w:szCs w:val="36"/>
          <w:lang w:val="en-US"/>
        </w:rPr>
        <w:t>Text for your parish newsletter</w:t>
      </w:r>
    </w:p>
    <w:p w14:paraId="116F73AC" w14:textId="77777777" w:rsidR="00555A1A" w:rsidRDefault="00555A1A">
      <w:pPr>
        <w:rPr>
          <w:sz w:val="28"/>
          <w:szCs w:val="28"/>
          <w:lang w:val="en-US"/>
        </w:rPr>
      </w:pPr>
    </w:p>
    <w:p w14:paraId="49340E92" w14:textId="6D8A8ACD" w:rsidR="00A44C5D" w:rsidRPr="00F430CF" w:rsidRDefault="00F430CF">
      <w:pPr>
        <w:rPr>
          <w:sz w:val="28"/>
          <w:szCs w:val="28"/>
          <w:lang w:val="en-US"/>
        </w:rPr>
      </w:pPr>
      <w:r w:rsidRPr="00F430CF">
        <w:rPr>
          <w:sz w:val="28"/>
          <w:szCs w:val="28"/>
          <w:lang w:val="en-US"/>
        </w:rPr>
        <w:t>Red Box Research</w:t>
      </w:r>
    </w:p>
    <w:p w14:paraId="59AB4946" w14:textId="24EDB660" w:rsidR="007C0448" w:rsidRDefault="00F430CF">
      <w:pPr>
        <w:rPr>
          <w:lang w:val="en-US"/>
        </w:rPr>
      </w:pPr>
      <w:r>
        <w:rPr>
          <w:lang w:val="en-US"/>
        </w:rPr>
        <w:t xml:space="preserve">The ‘Red Box’ has been around for over 100 years. Whether you still have one at home, or remember having one growing up, we would </w:t>
      </w:r>
      <w:r w:rsidR="00706109">
        <w:rPr>
          <w:lang w:val="en-US"/>
        </w:rPr>
        <w:t>love</w:t>
      </w:r>
      <w:r>
        <w:rPr>
          <w:lang w:val="en-US"/>
        </w:rPr>
        <w:t xml:space="preserve"> to hear from you as we plan for the future. Would you be happy to speak with us? If so, please complete a short form to show your interest and to find out more at: </w:t>
      </w:r>
      <w:hyperlink r:id="rId7" w:history="1">
        <w:r w:rsidRPr="00DD3890">
          <w:rPr>
            <w:rStyle w:val="Hyperlink"/>
            <w:lang w:val="en-US"/>
          </w:rPr>
          <w:t>missio.org.uk/research</w:t>
        </w:r>
      </w:hyperlink>
      <w:r w:rsidR="00706109">
        <w:rPr>
          <w:lang w:val="en-US"/>
        </w:rPr>
        <w:t xml:space="preserve"> or scan the QR code</w:t>
      </w:r>
      <w:r>
        <w:rPr>
          <w:lang w:val="en-US"/>
        </w:rPr>
        <w:t xml:space="preserve">. If you cannot access </w:t>
      </w:r>
      <w:r w:rsidR="00706109">
        <w:rPr>
          <w:lang w:val="en-US"/>
        </w:rPr>
        <w:t>the form</w:t>
      </w:r>
      <w:r>
        <w:rPr>
          <w:lang w:val="en-US"/>
        </w:rPr>
        <w:t xml:space="preserve"> online you can call 020 7821 9755. Thank you!</w:t>
      </w:r>
      <w:bookmarkEnd w:id="0"/>
    </w:p>
    <w:p w14:paraId="5EFB1D5D" w14:textId="77777777" w:rsidR="00555A1A" w:rsidRDefault="00555A1A">
      <w:pPr>
        <w:rPr>
          <w:lang w:val="en-US"/>
        </w:rPr>
      </w:pPr>
    </w:p>
    <w:p w14:paraId="3028D143" w14:textId="450BB77A" w:rsidR="00555A1A" w:rsidRDefault="00555A1A">
      <w:pPr>
        <w:rPr>
          <w:lang w:val="en-US"/>
        </w:rPr>
      </w:pPr>
      <w:r>
        <w:rPr>
          <w:noProof/>
        </w:rPr>
        <w:drawing>
          <wp:inline distT="0" distB="0" distL="0" distR="0" wp14:anchorId="331B07EF" wp14:editId="2D3AD50A">
            <wp:extent cx="2438400" cy="2438400"/>
            <wp:effectExtent l="0" t="0" r="0" b="0"/>
            <wp:docPr id="1560942024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942024" name="Picture 1" descr="A qr code with black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CF"/>
    <w:rsid w:val="0032637A"/>
    <w:rsid w:val="00555A1A"/>
    <w:rsid w:val="00555B52"/>
    <w:rsid w:val="00706109"/>
    <w:rsid w:val="00756148"/>
    <w:rsid w:val="007C0448"/>
    <w:rsid w:val="008F3920"/>
    <w:rsid w:val="00A44C5D"/>
    <w:rsid w:val="00A77204"/>
    <w:rsid w:val="00B93F80"/>
    <w:rsid w:val="00DD3890"/>
    <w:rsid w:val="00F4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2D00"/>
  <w15:chartTrackingRefBased/>
  <w15:docId w15:val="{2EE78AD9-04DF-435D-8346-3B08589C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0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0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0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0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0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0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0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0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0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0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0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0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0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0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0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0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0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0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30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0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0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30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30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30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30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30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0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0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30CF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7C044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56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1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389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file:///C:\Users\Claud\Downloads\missio.org.uk\resear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3DEEF6880CF43B0EB4DD4B38506D2" ma:contentTypeVersion="18" ma:contentTypeDescription="Create a new document." ma:contentTypeScope="" ma:versionID="c9a874189662832315c76e9c741330da">
  <xsd:schema xmlns:xsd="http://www.w3.org/2001/XMLSchema" xmlns:xs="http://www.w3.org/2001/XMLSchema" xmlns:p="http://schemas.microsoft.com/office/2006/metadata/properties" xmlns:ns3="4eb2c3f5-ad7e-49cc-965b-953bf9d832df" xmlns:ns4="ddd463e2-78c1-47e6-bc81-a14edea0af91" targetNamespace="http://schemas.microsoft.com/office/2006/metadata/properties" ma:root="true" ma:fieldsID="70252da3183008dd45285845b2c69c73" ns3:_="" ns4:_="">
    <xsd:import namespace="4eb2c3f5-ad7e-49cc-965b-953bf9d832df"/>
    <xsd:import namespace="ddd463e2-78c1-47e6-bc81-a14edea0a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2c3f5-ad7e-49cc-965b-953bf9d83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63e2-78c1-47e6-bc81-a14edea0a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b2c3f5-ad7e-49cc-965b-953bf9d832df" xsi:nil="true"/>
  </documentManagement>
</p:properties>
</file>

<file path=customXml/itemProps1.xml><?xml version="1.0" encoding="utf-8"?>
<ds:datastoreItem xmlns:ds="http://schemas.openxmlformats.org/officeDocument/2006/customXml" ds:itemID="{A877B98D-728C-4DCD-8609-F6DCAB8A5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2c3f5-ad7e-49cc-965b-953bf9d832df"/>
    <ds:schemaRef ds:uri="ddd463e2-78c1-47e6-bc81-a14edea0a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24D7B-6727-45AB-ACB1-DE9D3E32D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BEB27-AB0F-46D9-8C2E-23DB21520F56}">
  <ds:schemaRefs>
    <ds:schemaRef ds:uri="http://schemas.microsoft.com/office/2006/metadata/properties"/>
    <ds:schemaRef ds:uri="http://schemas.microsoft.com/office/infopath/2007/PartnerControls"/>
    <ds:schemaRef ds:uri="4eb2c3f5-ad7e-49cc-965b-953bf9d832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Davies</dc:creator>
  <cp:keywords/>
  <dc:description/>
  <cp:lastModifiedBy>Claud and Ben Fullwood</cp:lastModifiedBy>
  <cp:revision>2</cp:revision>
  <dcterms:created xsi:type="dcterms:W3CDTF">2024-02-28T14:11:00Z</dcterms:created>
  <dcterms:modified xsi:type="dcterms:W3CDTF">2024-02-28T14:11:00Z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0x010100A703DEEF6880CF43B0EB4DD4B38506D2</vt:lpwstr>
  </property>
</Properties>
</file>